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B44E82" w:rsidRDefault="009100A8" w:rsidP="009100A8">
      <w:pPr>
        <w:spacing w:before="120"/>
        <w:ind w:firstLine="6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3D00" w:rsidRDefault="00EF3D00" w:rsidP="004210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</w:t>
      </w:r>
      <w:r w:rsidR="00E420A2">
        <w:rPr>
          <w:b/>
          <w:sz w:val="28"/>
          <w:szCs w:val="28"/>
        </w:rPr>
        <w:t xml:space="preserve">по Магаданской области и Чукотскому автономному округу </w:t>
      </w:r>
      <w:r>
        <w:rPr>
          <w:b/>
          <w:sz w:val="28"/>
          <w:szCs w:val="28"/>
        </w:rPr>
        <w:t>в 201</w:t>
      </w:r>
      <w:r w:rsidR="008A7202" w:rsidRPr="008A72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EF3D00" w:rsidRPr="00D74AA0" w:rsidRDefault="00EF3D00" w:rsidP="00421045">
      <w:pPr>
        <w:spacing w:line="276" w:lineRule="auto"/>
        <w:jc w:val="center"/>
        <w:rPr>
          <w:b/>
          <w:sz w:val="28"/>
          <w:szCs w:val="28"/>
        </w:rPr>
      </w:pPr>
    </w:p>
    <w:p w:rsidR="00EF3D00" w:rsidRPr="0082051E" w:rsidRDefault="00EF3D00" w:rsidP="00421045">
      <w:pPr>
        <w:spacing w:line="276" w:lineRule="auto"/>
        <w:jc w:val="center"/>
        <w:rPr>
          <w:sz w:val="28"/>
          <w:szCs w:val="28"/>
        </w:rPr>
      </w:pPr>
    </w:p>
    <w:p w:rsidR="00EF3D00" w:rsidRDefault="00EF3D00" w:rsidP="004210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D06B4" w:rsidRPr="00AD06B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Управление поступило </w:t>
      </w:r>
      <w:r w:rsidR="00C14A30" w:rsidRPr="00C14A30">
        <w:rPr>
          <w:b/>
          <w:color w:val="000000"/>
          <w:sz w:val="28"/>
          <w:szCs w:val="28"/>
        </w:rPr>
        <w:t>64</w:t>
      </w:r>
      <w:r>
        <w:rPr>
          <w:sz w:val="28"/>
          <w:szCs w:val="28"/>
        </w:rPr>
        <w:t xml:space="preserve"> обращени</w:t>
      </w:r>
      <w:r w:rsidR="00C14A30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EF3D00" w:rsidRPr="00365ED9" w:rsidRDefault="00C14A30" w:rsidP="004210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84</w:t>
      </w:r>
      <w:r w:rsidR="00EF3D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38</w:t>
      </w:r>
      <w:r w:rsidR="00EF3D00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5</w:t>
      </w:r>
      <w:r w:rsidR="00AD06B4" w:rsidRPr="00AD06B4">
        <w:rPr>
          <w:color w:val="000000"/>
          <w:sz w:val="28"/>
          <w:szCs w:val="28"/>
        </w:rPr>
        <w:t>4</w:t>
      </w:r>
      <w:r w:rsidR="00EF3D00" w:rsidRPr="0080007B">
        <w:rPr>
          <w:color w:val="FF0000"/>
          <w:sz w:val="28"/>
          <w:szCs w:val="28"/>
        </w:rPr>
        <w:t xml:space="preserve"> </w:t>
      </w:r>
      <w:r w:rsidR="00EF3D00">
        <w:rPr>
          <w:sz w:val="28"/>
          <w:szCs w:val="28"/>
        </w:rPr>
        <w:t>обращени</w:t>
      </w:r>
      <w:r w:rsidR="00AD06B4">
        <w:rPr>
          <w:sz w:val="28"/>
          <w:szCs w:val="28"/>
        </w:rPr>
        <w:t>я</w:t>
      </w:r>
      <w:r w:rsidR="00EF3D00">
        <w:rPr>
          <w:sz w:val="28"/>
          <w:szCs w:val="28"/>
        </w:rPr>
        <w:t>) поступили в электронном виде через</w:t>
      </w:r>
      <w:r w:rsidR="00EF3D00" w:rsidRPr="00124933">
        <w:rPr>
          <w:sz w:val="28"/>
          <w:szCs w:val="28"/>
        </w:rPr>
        <w:t xml:space="preserve"> </w:t>
      </w:r>
      <w:r w:rsidR="00EF3D00">
        <w:rPr>
          <w:sz w:val="28"/>
          <w:szCs w:val="28"/>
        </w:rPr>
        <w:t>официальный Интернет – портал Роскомнадзора и электронную почту.</w:t>
      </w:r>
    </w:p>
    <w:p w:rsidR="00EF3D00" w:rsidRDefault="00EF3D00" w:rsidP="004210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граждан показывает, что:</w:t>
      </w:r>
    </w:p>
    <w:p w:rsidR="00EF3D00" w:rsidRDefault="00EF3D00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A30">
        <w:rPr>
          <w:sz w:val="28"/>
          <w:szCs w:val="28"/>
        </w:rPr>
        <w:t>50</w:t>
      </w:r>
      <w:r w:rsidRPr="007D4476">
        <w:rPr>
          <w:color w:val="000000"/>
          <w:sz w:val="28"/>
          <w:szCs w:val="28"/>
        </w:rPr>
        <w:t>%</w:t>
      </w:r>
      <w:r w:rsidR="00C14A30">
        <w:rPr>
          <w:color w:val="000000"/>
          <w:sz w:val="28"/>
          <w:szCs w:val="28"/>
        </w:rPr>
        <w:t xml:space="preserve"> </w:t>
      </w:r>
      <w:r w:rsidR="00C14A30">
        <w:rPr>
          <w:color w:val="000000"/>
          <w:sz w:val="28"/>
          <w:szCs w:val="28"/>
        </w:rPr>
        <w:t>(</w:t>
      </w:r>
      <w:r w:rsidR="00C14A30">
        <w:rPr>
          <w:color w:val="000000"/>
          <w:sz w:val="28"/>
          <w:szCs w:val="28"/>
        </w:rPr>
        <w:t>32</w:t>
      </w:r>
      <w:r w:rsidR="00C14A30" w:rsidRPr="0080007B">
        <w:rPr>
          <w:color w:val="FF0000"/>
          <w:sz w:val="28"/>
          <w:szCs w:val="28"/>
        </w:rPr>
        <w:t xml:space="preserve"> </w:t>
      </w:r>
      <w:r w:rsidR="00C14A30">
        <w:rPr>
          <w:sz w:val="28"/>
          <w:szCs w:val="28"/>
        </w:rPr>
        <w:t>обращения)</w:t>
      </w:r>
      <w:r w:rsidR="00C14A30">
        <w:rPr>
          <w:sz w:val="28"/>
          <w:szCs w:val="28"/>
        </w:rPr>
        <w:t xml:space="preserve"> </w:t>
      </w:r>
      <w:r w:rsidR="008A5E5B">
        <w:rPr>
          <w:sz w:val="28"/>
          <w:szCs w:val="28"/>
        </w:rPr>
        <w:t>относи</w:t>
      </w:r>
      <w:r>
        <w:rPr>
          <w:sz w:val="28"/>
          <w:szCs w:val="28"/>
        </w:rPr>
        <w:t>тся к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3D00" w:rsidRDefault="00C14A30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35468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="00EF3D00" w:rsidRPr="007D4476">
        <w:rPr>
          <w:color w:val="000000"/>
          <w:sz w:val="28"/>
          <w:szCs w:val="28"/>
        </w:rPr>
        <w:t>%</w:t>
      </w:r>
      <w:r w:rsidR="00EF3D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обращения)</w:t>
      </w:r>
      <w:r>
        <w:rPr>
          <w:sz w:val="28"/>
          <w:szCs w:val="28"/>
        </w:rPr>
        <w:t xml:space="preserve"> </w:t>
      </w:r>
      <w:r w:rsidR="00EF3D00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="00EF3D00">
        <w:rPr>
          <w:sz w:val="28"/>
          <w:szCs w:val="28"/>
        </w:rPr>
        <w:t>тся к сфере массовых коммуникаций</w:t>
      </w:r>
      <w:r w:rsidR="00EF3D00" w:rsidRPr="00560A36">
        <w:rPr>
          <w:sz w:val="28"/>
          <w:szCs w:val="28"/>
        </w:rPr>
        <w:t>;</w:t>
      </w:r>
    </w:p>
    <w:p w:rsidR="00EF3D00" w:rsidRDefault="008A5E5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C41A50">
        <w:rPr>
          <w:sz w:val="28"/>
          <w:szCs w:val="28"/>
        </w:rPr>
        <w:t>,</w:t>
      </w:r>
      <w:r>
        <w:rPr>
          <w:sz w:val="28"/>
          <w:szCs w:val="28"/>
        </w:rPr>
        <w:t>81</w:t>
      </w:r>
      <w:r w:rsidR="00EF3D00" w:rsidRPr="007D4476">
        <w:rPr>
          <w:color w:val="000000"/>
          <w:sz w:val="28"/>
          <w:szCs w:val="28"/>
        </w:rPr>
        <w:t>%</w:t>
      </w:r>
      <w:r w:rsidR="00EF3D00">
        <w:rPr>
          <w:sz w:val="28"/>
          <w:szCs w:val="28"/>
        </w:rPr>
        <w:t xml:space="preserve"> </w:t>
      </w:r>
      <w:r w:rsidR="00C14A30">
        <w:rPr>
          <w:color w:val="000000"/>
          <w:sz w:val="28"/>
          <w:szCs w:val="28"/>
        </w:rPr>
        <w:t>(</w:t>
      </w:r>
      <w:r w:rsidR="00C14A30">
        <w:rPr>
          <w:color w:val="000000"/>
          <w:sz w:val="28"/>
          <w:szCs w:val="28"/>
        </w:rPr>
        <w:t>21</w:t>
      </w:r>
      <w:r w:rsidR="00C14A30" w:rsidRPr="0080007B">
        <w:rPr>
          <w:color w:val="FF0000"/>
          <w:sz w:val="28"/>
          <w:szCs w:val="28"/>
        </w:rPr>
        <w:t xml:space="preserve"> </w:t>
      </w:r>
      <w:r w:rsidR="00C14A30">
        <w:rPr>
          <w:sz w:val="28"/>
          <w:szCs w:val="28"/>
        </w:rPr>
        <w:t>обращени</w:t>
      </w:r>
      <w:r w:rsidR="00C14A30">
        <w:rPr>
          <w:sz w:val="28"/>
          <w:szCs w:val="28"/>
        </w:rPr>
        <w:t>е</w:t>
      </w:r>
      <w:r w:rsidR="00C14A30">
        <w:rPr>
          <w:sz w:val="28"/>
          <w:szCs w:val="28"/>
        </w:rPr>
        <w:t>)</w:t>
      </w:r>
      <w:r w:rsidR="00C14A30">
        <w:rPr>
          <w:sz w:val="28"/>
          <w:szCs w:val="28"/>
        </w:rPr>
        <w:t xml:space="preserve"> каса</w:t>
      </w:r>
      <w:r>
        <w:rPr>
          <w:sz w:val="28"/>
          <w:szCs w:val="28"/>
        </w:rPr>
        <w:t>лось</w:t>
      </w:r>
      <w:r w:rsidR="00EF3D00">
        <w:rPr>
          <w:sz w:val="28"/>
          <w:szCs w:val="28"/>
        </w:rPr>
        <w:t xml:space="preserve"> защиты персональных дан</w:t>
      </w:r>
      <w:r>
        <w:rPr>
          <w:sz w:val="28"/>
          <w:szCs w:val="28"/>
        </w:rPr>
        <w:t>ных</w:t>
      </w:r>
      <w:r w:rsidR="00C41A50">
        <w:rPr>
          <w:sz w:val="28"/>
          <w:szCs w:val="28"/>
        </w:rPr>
        <w:t>;</w:t>
      </w:r>
    </w:p>
    <w:p w:rsidR="00235468" w:rsidRDefault="008A5E5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4,69</w:t>
      </w:r>
      <w:r w:rsidR="00235468">
        <w:rPr>
          <w:sz w:val="28"/>
          <w:szCs w:val="28"/>
        </w:rPr>
        <w:t xml:space="preserve">% </w:t>
      </w:r>
      <w:r w:rsidR="00C14A3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3</w:t>
      </w:r>
      <w:r w:rsidR="00C14A30" w:rsidRPr="0080007B">
        <w:rPr>
          <w:color w:val="FF0000"/>
          <w:sz w:val="28"/>
          <w:szCs w:val="28"/>
        </w:rPr>
        <w:t xml:space="preserve"> </w:t>
      </w:r>
      <w:r w:rsidR="00C14A30">
        <w:rPr>
          <w:sz w:val="28"/>
          <w:szCs w:val="28"/>
        </w:rPr>
        <w:t>обращения)</w:t>
      </w:r>
      <w:r w:rsidR="00C14A30">
        <w:rPr>
          <w:sz w:val="28"/>
          <w:szCs w:val="28"/>
        </w:rPr>
        <w:t xml:space="preserve"> </w:t>
      </w:r>
      <w:r>
        <w:rPr>
          <w:sz w:val="28"/>
          <w:szCs w:val="28"/>
        </w:rPr>
        <w:t>касалось</w:t>
      </w:r>
      <w:r w:rsidR="00235468">
        <w:rPr>
          <w:sz w:val="28"/>
          <w:szCs w:val="28"/>
        </w:rPr>
        <w:t xml:space="preserve"> ограничений к сайтам в сети Интернет;</w:t>
      </w:r>
    </w:p>
    <w:p w:rsidR="00C41A50" w:rsidRDefault="00235468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E5B">
        <w:rPr>
          <w:sz w:val="28"/>
          <w:szCs w:val="28"/>
        </w:rPr>
        <w:t>3</w:t>
      </w:r>
      <w:r w:rsidR="00C41A50">
        <w:rPr>
          <w:sz w:val="28"/>
          <w:szCs w:val="28"/>
        </w:rPr>
        <w:t>,</w:t>
      </w:r>
      <w:r w:rsidR="008A5E5B">
        <w:rPr>
          <w:sz w:val="28"/>
          <w:szCs w:val="28"/>
        </w:rPr>
        <w:t>13</w:t>
      </w:r>
      <w:r w:rsidR="00C41A50">
        <w:rPr>
          <w:sz w:val="28"/>
          <w:szCs w:val="28"/>
        </w:rPr>
        <w:t xml:space="preserve">% </w:t>
      </w:r>
      <w:r w:rsidR="00C14A30">
        <w:rPr>
          <w:color w:val="000000"/>
          <w:sz w:val="28"/>
          <w:szCs w:val="28"/>
        </w:rPr>
        <w:t>(</w:t>
      </w:r>
      <w:r w:rsidR="00C14A30">
        <w:rPr>
          <w:color w:val="000000"/>
          <w:sz w:val="28"/>
          <w:szCs w:val="28"/>
        </w:rPr>
        <w:t>2</w:t>
      </w:r>
      <w:r w:rsidR="00C14A30" w:rsidRPr="0080007B">
        <w:rPr>
          <w:color w:val="FF0000"/>
          <w:sz w:val="28"/>
          <w:szCs w:val="28"/>
        </w:rPr>
        <w:t xml:space="preserve"> </w:t>
      </w:r>
      <w:r w:rsidR="00C14A30">
        <w:rPr>
          <w:sz w:val="28"/>
          <w:szCs w:val="28"/>
        </w:rPr>
        <w:t>обращения)</w:t>
      </w:r>
      <w:r w:rsidR="00C14A30">
        <w:rPr>
          <w:sz w:val="28"/>
          <w:szCs w:val="28"/>
        </w:rPr>
        <w:t xml:space="preserve"> </w:t>
      </w:r>
      <w:r w:rsidR="008A5E5B">
        <w:rPr>
          <w:sz w:val="28"/>
          <w:szCs w:val="28"/>
        </w:rPr>
        <w:t>не относи</w:t>
      </w:r>
      <w:r w:rsidR="00C41A50">
        <w:rPr>
          <w:sz w:val="28"/>
          <w:szCs w:val="28"/>
        </w:rPr>
        <w:t>тся к сфере деятельности Роскомнадзора</w:t>
      </w:r>
      <w:r w:rsidR="008A5E5B">
        <w:rPr>
          <w:sz w:val="28"/>
          <w:szCs w:val="28"/>
        </w:rPr>
        <w:t>;</w:t>
      </w:r>
    </w:p>
    <w:p w:rsidR="008A5E5B" w:rsidRDefault="008A5E5B" w:rsidP="004210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3,13% </w:t>
      </w:r>
      <w:r>
        <w:rPr>
          <w:color w:val="000000"/>
          <w:sz w:val="28"/>
          <w:szCs w:val="28"/>
        </w:rPr>
        <w:t>(2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обращения) относится к </w:t>
      </w:r>
      <w:r>
        <w:rPr>
          <w:sz w:val="28"/>
          <w:szCs w:val="28"/>
        </w:rPr>
        <w:t>вопросам</w:t>
      </w:r>
      <w:r w:rsidRPr="008A5E5B">
        <w:rPr>
          <w:sz w:val="28"/>
          <w:szCs w:val="28"/>
        </w:rPr>
        <w:t xml:space="preserve"> административного характера</w:t>
      </w:r>
      <w:r>
        <w:rPr>
          <w:sz w:val="28"/>
          <w:szCs w:val="28"/>
        </w:rPr>
        <w:t>.</w:t>
      </w:r>
    </w:p>
    <w:p w:rsidR="00EF3D00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8A5E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б</w:t>
      </w:r>
      <w:r w:rsidR="009E7B76">
        <w:rPr>
          <w:color w:val="000000"/>
          <w:sz w:val="28"/>
          <w:szCs w:val="28"/>
        </w:rPr>
        <w:t>ольшое количество обращений (</w:t>
      </w:r>
      <w:r w:rsidR="008A5E5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, или </w:t>
      </w:r>
      <w:r w:rsidR="008A5E5B">
        <w:rPr>
          <w:color w:val="000000"/>
          <w:sz w:val="28"/>
          <w:szCs w:val="28"/>
        </w:rPr>
        <w:t>21</w:t>
      </w:r>
      <w:r w:rsidR="00C41A50">
        <w:rPr>
          <w:color w:val="000000"/>
          <w:sz w:val="28"/>
          <w:szCs w:val="28"/>
        </w:rPr>
        <w:t>,</w:t>
      </w:r>
      <w:r w:rsidR="008A5E5B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%) касались </w:t>
      </w:r>
      <w:r w:rsidR="00C41A50">
        <w:rPr>
          <w:color w:val="000000"/>
          <w:sz w:val="28"/>
          <w:szCs w:val="28"/>
        </w:rPr>
        <w:t>в</w:t>
      </w:r>
      <w:r w:rsidR="00C41A50" w:rsidRPr="00C41A50">
        <w:rPr>
          <w:color w:val="000000"/>
          <w:sz w:val="28"/>
          <w:szCs w:val="28"/>
        </w:rPr>
        <w:t>опрос</w:t>
      </w:r>
      <w:r w:rsidR="00C41A50">
        <w:rPr>
          <w:color w:val="000000"/>
          <w:sz w:val="28"/>
          <w:szCs w:val="28"/>
        </w:rPr>
        <w:t>ов</w:t>
      </w:r>
      <w:r w:rsidR="00C41A50" w:rsidRPr="00C41A50">
        <w:rPr>
          <w:color w:val="000000"/>
          <w:sz w:val="28"/>
          <w:szCs w:val="28"/>
        </w:rPr>
        <w:t xml:space="preserve"> </w:t>
      </w:r>
      <w:r w:rsidR="00C41A50">
        <w:rPr>
          <w:color w:val="000000"/>
          <w:sz w:val="28"/>
          <w:szCs w:val="28"/>
        </w:rPr>
        <w:t>по пересылке, доставке и розыску</w:t>
      </w:r>
      <w:r w:rsidR="00C41A50" w:rsidRPr="00C41A50">
        <w:rPr>
          <w:color w:val="000000"/>
          <w:sz w:val="28"/>
          <w:szCs w:val="28"/>
        </w:rPr>
        <w:t xml:space="preserve"> почтовых отправлений</w:t>
      </w:r>
      <w:r w:rsidR="00C41A50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ФГУП «Почта России».</w:t>
      </w:r>
      <w:r w:rsidRPr="000D6B1F">
        <w:rPr>
          <w:color w:val="000000"/>
          <w:sz w:val="28"/>
          <w:szCs w:val="28"/>
        </w:rPr>
        <w:t xml:space="preserve"> </w:t>
      </w:r>
    </w:p>
    <w:p w:rsidR="00EF3D00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="002354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Управление поступило </w:t>
      </w:r>
      <w:r w:rsidR="008A5E5B">
        <w:rPr>
          <w:color w:val="000000"/>
          <w:sz w:val="28"/>
          <w:szCs w:val="28"/>
        </w:rPr>
        <w:t>21</w:t>
      </w:r>
      <w:r w:rsidR="00C41A50">
        <w:rPr>
          <w:color w:val="000000"/>
          <w:sz w:val="28"/>
          <w:szCs w:val="28"/>
        </w:rPr>
        <w:t xml:space="preserve"> обращени</w:t>
      </w:r>
      <w:r w:rsidR="008A5E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 жалобами на нарушение законодательства в сфере персональных данных.</w:t>
      </w:r>
    </w:p>
    <w:p w:rsidR="00EF3D00" w:rsidRPr="00322F0C" w:rsidRDefault="00EF3D00" w:rsidP="004210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в течение отчетного года наиболее часто затрагивались вопросы</w:t>
      </w:r>
      <w:r>
        <w:rPr>
          <w:sz w:val="28"/>
          <w:szCs w:val="28"/>
        </w:rPr>
        <w:t xml:space="preserve"> </w:t>
      </w:r>
      <w:r w:rsidRPr="00322F0C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го</w:t>
      </w:r>
      <w:r w:rsidRPr="00322F0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322F0C">
        <w:rPr>
          <w:sz w:val="28"/>
          <w:szCs w:val="28"/>
        </w:rPr>
        <w:t xml:space="preserve"> </w:t>
      </w:r>
      <w:r w:rsidR="008A5E5B">
        <w:rPr>
          <w:sz w:val="28"/>
          <w:szCs w:val="28"/>
        </w:rPr>
        <w:t>оказания</w:t>
      </w:r>
      <w:r w:rsidRPr="00322F0C">
        <w:rPr>
          <w:sz w:val="28"/>
          <w:szCs w:val="28"/>
        </w:rPr>
        <w:t xml:space="preserve"> услуг связи</w:t>
      </w:r>
      <w:r w:rsidR="00DA2181">
        <w:rPr>
          <w:sz w:val="28"/>
          <w:szCs w:val="28"/>
        </w:rPr>
        <w:t xml:space="preserve"> (</w:t>
      </w:r>
      <w:r w:rsidR="008A5E5B">
        <w:rPr>
          <w:sz w:val="28"/>
          <w:szCs w:val="28"/>
        </w:rPr>
        <w:t>8</w:t>
      </w:r>
      <w:r w:rsidR="00235468">
        <w:rPr>
          <w:sz w:val="28"/>
          <w:szCs w:val="28"/>
        </w:rPr>
        <w:t xml:space="preserve"> обращени</w:t>
      </w:r>
      <w:r w:rsidR="008A5E5B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Pr="00322F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35468">
        <w:rPr>
          <w:sz w:val="28"/>
          <w:szCs w:val="28"/>
        </w:rPr>
        <w:t>в</w:t>
      </w:r>
      <w:r w:rsidR="00235468" w:rsidRPr="00235468">
        <w:rPr>
          <w:sz w:val="28"/>
          <w:szCs w:val="28"/>
        </w:rPr>
        <w:t xml:space="preserve">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</w:r>
      <w:r>
        <w:rPr>
          <w:sz w:val="28"/>
          <w:szCs w:val="28"/>
        </w:rPr>
        <w:t>(</w:t>
      </w:r>
      <w:r w:rsidR="008A5E5B">
        <w:rPr>
          <w:sz w:val="28"/>
          <w:szCs w:val="28"/>
        </w:rPr>
        <w:t>2</w:t>
      </w:r>
      <w:r w:rsidR="00DA2181">
        <w:rPr>
          <w:sz w:val="28"/>
          <w:szCs w:val="28"/>
        </w:rPr>
        <w:t xml:space="preserve"> обращени</w:t>
      </w:r>
      <w:r w:rsidR="008A5E5B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="00DA2181">
        <w:rPr>
          <w:sz w:val="28"/>
          <w:szCs w:val="28"/>
        </w:rPr>
        <w:t>.</w:t>
      </w:r>
    </w:p>
    <w:p w:rsidR="00EF3D00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35468">
        <w:rPr>
          <w:color w:val="000000"/>
          <w:sz w:val="28"/>
          <w:szCs w:val="28"/>
        </w:rPr>
        <w:t>соответствии с Федеральным</w:t>
      </w:r>
      <w:r>
        <w:rPr>
          <w:color w:val="000000"/>
          <w:sz w:val="28"/>
          <w:szCs w:val="28"/>
        </w:rPr>
        <w:t xml:space="preserve"> закон</w:t>
      </w:r>
      <w:r w:rsidR="0023546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29.12.2010 № 436-ФЗ «О защите детей от информации, причиняющей вред их здоровью и развитию» (в ред. от 02.07.2013 № 185) в Управление поступают обращения с просьбой о блокировке Интернет – сайтов с противоправной информацией.</w:t>
      </w:r>
    </w:p>
    <w:p w:rsidR="00EF3D00" w:rsidRPr="00D320C1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комп</w:t>
      </w:r>
      <w:r w:rsidR="00663248">
        <w:rPr>
          <w:color w:val="000000"/>
          <w:sz w:val="28"/>
          <w:szCs w:val="28"/>
        </w:rPr>
        <w:t>етенции вопросов</w:t>
      </w:r>
      <w:r w:rsidR="000519CD">
        <w:rPr>
          <w:color w:val="000000"/>
          <w:sz w:val="28"/>
          <w:szCs w:val="28"/>
        </w:rPr>
        <w:t>,</w:t>
      </w:r>
      <w:r w:rsidR="00663248">
        <w:rPr>
          <w:color w:val="000000"/>
          <w:sz w:val="28"/>
          <w:szCs w:val="28"/>
        </w:rPr>
        <w:t xml:space="preserve"> поступивших в Управление</w:t>
      </w:r>
      <w:r w:rsidR="000519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обращения перенаправлялись в основном в Управление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по </w:t>
      </w:r>
      <w:r w:rsidR="00DA2181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</w:t>
      </w:r>
      <w:r w:rsidR="00DA2181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p w:rsidR="00EF3D00" w:rsidRDefault="00EF3D00" w:rsidP="004210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7096A">
        <w:rPr>
          <w:color w:val="000000"/>
          <w:sz w:val="28"/>
          <w:szCs w:val="28"/>
        </w:rPr>
        <w:t>Всего по компетенции вопросов в 201</w:t>
      </w:r>
      <w:r w:rsidR="00235468">
        <w:rPr>
          <w:color w:val="000000"/>
          <w:sz w:val="28"/>
          <w:szCs w:val="28"/>
        </w:rPr>
        <w:t>4</w:t>
      </w:r>
      <w:r w:rsidRPr="0067096A">
        <w:rPr>
          <w:color w:val="000000"/>
          <w:sz w:val="28"/>
          <w:szCs w:val="28"/>
        </w:rPr>
        <w:t xml:space="preserve"> году </w:t>
      </w:r>
      <w:r w:rsidR="00663248">
        <w:rPr>
          <w:color w:val="000000"/>
          <w:sz w:val="28"/>
          <w:szCs w:val="28"/>
        </w:rPr>
        <w:t>Управление</w:t>
      </w:r>
      <w:r w:rsidR="000519CD">
        <w:rPr>
          <w:color w:val="000000"/>
          <w:sz w:val="28"/>
          <w:szCs w:val="28"/>
        </w:rPr>
        <w:t>м</w:t>
      </w:r>
      <w:r w:rsidR="00663248">
        <w:rPr>
          <w:color w:val="000000"/>
          <w:sz w:val="28"/>
          <w:szCs w:val="28"/>
        </w:rPr>
        <w:t xml:space="preserve"> </w:t>
      </w:r>
      <w:r w:rsidRPr="0067096A">
        <w:rPr>
          <w:color w:val="000000"/>
          <w:sz w:val="28"/>
          <w:szCs w:val="28"/>
        </w:rPr>
        <w:t>Роскомнадзор</w:t>
      </w:r>
      <w:r w:rsidR="00663248">
        <w:rPr>
          <w:color w:val="000000"/>
          <w:sz w:val="28"/>
          <w:szCs w:val="28"/>
        </w:rPr>
        <w:t xml:space="preserve">а по </w:t>
      </w:r>
      <w:r w:rsidR="00DA2181">
        <w:rPr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67096A">
        <w:rPr>
          <w:color w:val="000000"/>
          <w:sz w:val="28"/>
          <w:szCs w:val="28"/>
        </w:rPr>
        <w:t xml:space="preserve">было перенаправлено </w:t>
      </w:r>
      <w:r w:rsidR="008A5E5B">
        <w:rPr>
          <w:color w:val="000000"/>
          <w:sz w:val="28"/>
          <w:szCs w:val="28"/>
        </w:rPr>
        <w:t>21 обращение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F3D00" w:rsidRDefault="00EF3D00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результатам рассмотрения обращений граждан вынесены следующие решения:</w:t>
      </w:r>
    </w:p>
    <w:p w:rsidR="00DA2181" w:rsidRPr="00DA218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A2181">
        <w:rPr>
          <w:color w:val="000000"/>
          <w:sz w:val="28"/>
          <w:szCs w:val="28"/>
        </w:rPr>
        <w:t>оддержан</w:t>
      </w:r>
      <w:r>
        <w:rPr>
          <w:color w:val="000000"/>
          <w:sz w:val="28"/>
          <w:szCs w:val="28"/>
        </w:rPr>
        <w:t xml:space="preserve">о – </w:t>
      </w:r>
      <w:r w:rsidR="008A5E5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;</w:t>
      </w:r>
    </w:p>
    <w:p w:rsidR="00DA2181" w:rsidRPr="00DA218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="008A5E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A218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разъяснено –</w:t>
      </w:r>
      <w:r w:rsidR="00ED7C5E">
        <w:rPr>
          <w:color w:val="000000"/>
          <w:sz w:val="28"/>
          <w:szCs w:val="28"/>
        </w:rPr>
        <w:t xml:space="preserve"> </w:t>
      </w:r>
      <w:r w:rsidR="008A5E5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;</w:t>
      </w:r>
    </w:p>
    <w:p w:rsidR="00421045" w:rsidRPr="00DA2181" w:rsidRDefault="0042104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принято к сведению – 2;</w:t>
      </w:r>
    </w:p>
    <w:p w:rsidR="00DA2181" w:rsidRDefault="00DA2181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A2181">
        <w:rPr>
          <w:color w:val="000000"/>
          <w:sz w:val="28"/>
          <w:szCs w:val="28"/>
        </w:rPr>
        <w:t>ереслано по принадлежности</w:t>
      </w:r>
      <w:r>
        <w:rPr>
          <w:color w:val="000000"/>
          <w:sz w:val="28"/>
          <w:szCs w:val="28"/>
        </w:rPr>
        <w:t>-</w:t>
      </w:r>
      <w:r w:rsidR="008A5E5B">
        <w:rPr>
          <w:color w:val="000000"/>
          <w:sz w:val="28"/>
          <w:szCs w:val="28"/>
        </w:rPr>
        <w:t>21</w:t>
      </w:r>
      <w:r w:rsidR="00421045">
        <w:rPr>
          <w:color w:val="000000"/>
          <w:sz w:val="28"/>
          <w:szCs w:val="28"/>
        </w:rPr>
        <w:t>;</w:t>
      </w:r>
    </w:p>
    <w:p w:rsidR="00421045" w:rsidRPr="00DA2181" w:rsidRDefault="00421045" w:rsidP="0042104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421045">
        <w:rPr>
          <w:color w:val="000000"/>
          <w:sz w:val="28"/>
          <w:szCs w:val="28"/>
        </w:rPr>
        <w:t>оличество обращений на рассмотрении</w:t>
      </w:r>
      <w:r>
        <w:rPr>
          <w:color w:val="000000"/>
          <w:sz w:val="28"/>
          <w:szCs w:val="28"/>
        </w:rPr>
        <w:t xml:space="preserve"> – 3.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EF3D00" w:rsidRDefault="00EF3D00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</w:t>
      </w:r>
    </w:p>
    <w:p w:rsidR="00EF3D00" w:rsidRDefault="00421045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2012</w:t>
      </w:r>
      <w:r w:rsidR="00EF3D00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5</w:t>
      </w:r>
      <w:r w:rsidR="00EF3D00">
        <w:rPr>
          <w:b/>
          <w:color w:val="000000"/>
          <w:sz w:val="28"/>
          <w:szCs w:val="28"/>
        </w:rPr>
        <w:t xml:space="preserve"> гг.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bookmarkStart w:id="1" w:name="_MON_1458041318"/>
    <w:bookmarkEnd w:id="1"/>
    <w:p w:rsidR="00EF3D00" w:rsidRDefault="00421045" w:rsidP="00EF3D00">
      <w:pPr>
        <w:rPr>
          <w:b/>
          <w:color w:val="000000"/>
          <w:sz w:val="28"/>
          <w:szCs w:val="28"/>
        </w:rPr>
      </w:pPr>
      <w:r w:rsidRPr="007D4476">
        <w:rPr>
          <w:b/>
          <w:noProof/>
          <w:color w:val="000000"/>
          <w:sz w:val="28"/>
          <w:szCs w:val="28"/>
        </w:rPr>
        <w:object w:dxaOrig="9850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2.75pt;height:255.75pt" o:ole="">
            <v:imagedata r:id="rId6" o:title=""/>
            <o:lock v:ext="edit" aspectratio="f"/>
          </v:shape>
          <o:OLEObject Type="Embed" ProgID="Excel.Sheet.8" ShapeID="_x0000_i1033" DrawAspect="Content" ObjectID="_1514723744" r:id="rId7">
            <o:FieldCodes>\s</o:FieldCodes>
          </o:OLEObject>
        </w:objec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EF3D00" w:rsidRPr="00E036F7" w:rsidRDefault="00EF3D00" w:rsidP="00EF3D00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F3D00" w:rsidRDefault="00EF3D00" w:rsidP="00EF3D00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E7B76" w:rsidRPr="009E7B76">
        <w:rPr>
          <w:b/>
          <w:color w:val="000000"/>
        </w:rPr>
        <w:t xml:space="preserve">по Магаданской области и Чукотскому автономному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в </w:t>
      </w:r>
      <w:r w:rsidRPr="00E036F7">
        <w:rPr>
          <w:b/>
          <w:color w:val="000000"/>
        </w:rPr>
        <w:t>201</w:t>
      </w:r>
      <w:r w:rsidR="00421045">
        <w:rPr>
          <w:b/>
          <w:color w:val="000000"/>
        </w:rPr>
        <w:t>5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EF3D00" w:rsidRDefault="00EF3D00" w:rsidP="00EF3D00">
      <w:pPr>
        <w:jc w:val="center"/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21045" w:rsidRPr="00421045" w:rsidTr="00421045">
        <w:trPr>
          <w:trHeight w:val="100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Тип доставки: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64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64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lastRenderedPageBreak/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6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49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64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proofErr w:type="gramStart"/>
            <w:r w:rsidRPr="00421045">
              <w:t>Вопросы</w:t>
            </w:r>
            <w:proofErr w:type="gramEnd"/>
            <w:r w:rsidRPr="00421045">
              <w:t xml:space="preserve">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</w:tr>
      <w:tr w:rsidR="00421045" w:rsidRPr="00421045" w:rsidTr="00421045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Ограничение доступа к сайтам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3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112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32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13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8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400" w:firstLine="960"/>
            </w:pPr>
            <w:r w:rsidRPr="00421045"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400" w:firstLine="960"/>
            </w:pPr>
            <w:r w:rsidRPr="00421045">
              <w:t xml:space="preserve">Жалобы на операторов:  </w:t>
            </w:r>
            <w:proofErr w:type="spellStart"/>
            <w:r w:rsidRPr="00421045">
              <w:t>Вымпелком</w:t>
            </w:r>
            <w:proofErr w:type="spellEnd"/>
            <w:r w:rsidRPr="00421045"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500" w:firstLine="1200"/>
            </w:pPr>
            <w:r w:rsidRPr="00421045"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500" w:firstLine="1200"/>
            </w:pPr>
            <w:r w:rsidRPr="00421045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</w:t>
            </w:r>
          </w:p>
        </w:tc>
      </w:tr>
      <w:tr w:rsidR="00421045" w:rsidRPr="00421045" w:rsidTr="00421045">
        <w:trPr>
          <w:trHeight w:val="16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lastRenderedPageBreak/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7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200" w:firstLine="480"/>
            </w:pPr>
            <w:r w:rsidRPr="00421045"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2</w:t>
            </w:r>
          </w:p>
        </w:tc>
      </w:tr>
      <w:tr w:rsidR="00421045" w:rsidRPr="00421045" w:rsidTr="00421045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300" w:firstLine="720"/>
            </w:pPr>
            <w:r w:rsidRPr="00421045">
              <w:t xml:space="preserve">Вопросы по содержанию материалов, публикуемых в СМИ, в </w:t>
            </w:r>
            <w:proofErr w:type="spellStart"/>
            <w:r w:rsidRPr="00421045">
              <w:t>т.ч</w:t>
            </w:r>
            <w:proofErr w:type="spellEnd"/>
            <w:r w:rsidRPr="00421045"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61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r w:rsidRPr="00421045">
              <w:t> 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15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22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12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8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2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 w:rsidP="00421045">
            <w:pPr>
              <w:ind w:firstLineChars="100" w:firstLine="240"/>
            </w:pPr>
            <w:r w:rsidRPr="00421045"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</w:pPr>
            <w:r w:rsidRPr="00421045">
              <w:t>0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3</w:t>
            </w:r>
          </w:p>
        </w:tc>
      </w:tr>
      <w:tr w:rsidR="00421045" w:rsidRPr="00421045" w:rsidTr="00421045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0</w:t>
            </w:r>
          </w:p>
        </w:tc>
      </w:tr>
      <w:tr w:rsidR="00421045" w:rsidRPr="00421045" w:rsidTr="00421045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rPr>
                <w:b/>
                <w:bCs/>
              </w:rPr>
            </w:pPr>
            <w:r w:rsidRPr="00421045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45" w:rsidRPr="00421045" w:rsidRDefault="00421045">
            <w:pPr>
              <w:jc w:val="center"/>
              <w:rPr>
                <w:b/>
                <w:bCs/>
              </w:rPr>
            </w:pPr>
            <w:r w:rsidRPr="00421045">
              <w:rPr>
                <w:b/>
                <w:bCs/>
              </w:rPr>
              <w:t>0</w:t>
            </w:r>
          </w:p>
        </w:tc>
      </w:tr>
    </w:tbl>
    <w:p w:rsidR="00421045" w:rsidRDefault="00421045" w:rsidP="00EF3D00">
      <w:pPr>
        <w:jc w:val="center"/>
      </w:pPr>
    </w:p>
    <w:p w:rsidR="00421045" w:rsidRDefault="00421045" w:rsidP="00EF3D00">
      <w:pPr>
        <w:jc w:val="center"/>
      </w:pPr>
    </w:p>
    <w:p w:rsidR="00ED7C5E" w:rsidRDefault="00ED7C5E" w:rsidP="00EF3D00">
      <w:pPr>
        <w:jc w:val="center"/>
      </w:pPr>
    </w:p>
    <w:p w:rsidR="00EF3D00" w:rsidRPr="008F68DD" w:rsidRDefault="00EF3D00" w:rsidP="00EF3D00">
      <w:pPr>
        <w:rPr>
          <w:sz w:val="22"/>
          <w:szCs w:val="22"/>
        </w:rPr>
      </w:pPr>
    </w:p>
    <w:p w:rsidR="009A70E2" w:rsidRPr="009A70E2" w:rsidRDefault="009A70E2" w:rsidP="009A70E2">
      <w:pPr>
        <w:spacing w:line="312" w:lineRule="auto"/>
        <w:ind w:firstLine="720"/>
        <w:rPr>
          <w:sz w:val="28"/>
          <w:szCs w:val="28"/>
        </w:rPr>
      </w:pPr>
    </w:p>
    <w:p w:rsidR="00B44E82" w:rsidRPr="00B44E82" w:rsidRDefault="00B44E82" w:rsidP="00CD68A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73BB7" w:rsidRPr="00973BB7" w:rsidRDefault="00973BB7" w:rsidP="007A574D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sectPr w:rsidR="004251C6" w:rsidSect="009100A8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16B35"/>
    <w:rsid w:val="000519CD"/>
    <w:rsid w:val="00056A76"/>
    <w:rsid w:val="00097504"/>
    <w:rsid w:val="000B264F"/>
    <w:rsid w:val="000C5189"/>
    <w:rsid w:val="000F34B5"/>
    <w:rsid w:val="00115818"/>
    <w:rsid w:val="001200D2"/>
    <w:rsid w:val="001B495B"/>
    <w:rsid w:val="001E6F20"/>
    <w:rsid w:val="001F2104"/>
    <w:rsid w:val="00231450"/>
    <w:rsid w:val="00235468"/>
    <w:rsid w:val="002367AA"/>
    <w:rsid w:val="00237DE4"/>
    <w:rsid w:val="002F0712"/>
    <w:rsid w:val="00341485"/>
    <w:rsid w:val="00344D3B"/>
    <w:rsid w:val="00346345"/>
    <w:rsid w:val="00385ED9"/>
    <w:rsid w:val="003A5680"/>
    <w:rsid w:val="003E6E2E"/>
    <w:rsid w:val="00420ECD"/>
    <w:rsid w:val="00421045"/>
    <w:rsid w:val="004251C6"/>
    <w:rsid w:val="00425BF5"/>
    <w:rsid w:val="00465AAC"/>
    <w:rsid w:val="004820FE"/>
    <w:rsid w:val="004F3E19"/>
    <w:rsid w:val="00503AA9"/>
    <w:rsid w:val="005731D7"/>
    <w:rsid w:val="00573347"/>
    <w:rsid w:val="005C4B6B"/>
    <w:rsid w:val="005E55D4"/>
    <w:rsid w:val="0062426A"/>
    <w:rsid w:val="006412B4"/>
    <w:rsid w:val="00642475"/>
    <w:rsid w:val="006454B9"/>
    <w:rsid w:val="00663248"/>
    <w:rsid w:val="006A3E5D"/>
    <w:rsid w:val="006A6A9D"/>
    <w:rsid w:val="006B14C2"/>
    <w:rsid w:val="006C05C1"/>
    <w:rsid w:val="0071142E"/>
    <w:rsid w:val="007600C5"/>
    <w:rsid w:val="00770EC7"/>
    <w:rsid w:val="007A574D"/>
    <w:rsid w:val="007D1972"/>
    <w:rsid w:val="007D39BE"/>
    <w:rsid w:val="007D5540"/>
    <w:rsid w:val="007D7C15"/>
    <w:rsid w:val="008365A3"/>
    <w:rsid w:val="008469A2"/>
    <w:rsid w:val="008548D9"/>
    <w:rsid w:val="00857FCE"/>
    <w:rsid w:val="00865ECD"/>
    <w:rsid w:val="008A5E5B"/>
    <w:rsid w:val="008A7202"/>
    <w:rsid w:val="009100A8"/>
    <w:rsid w:val="009173EB"/>
    <w:rsid w:val="009629C6"/>
    <w:rsid w:val="00973BB7"/>
    <w:rsid w:val="009A70E2"/>
    <w:rsid w:val="009E3A10"/>
    <w:rsid w:val="009E7B76"/>
    <w:rsid w:val="009F0233"/>
    <w:rsid w:val="009F2656"/>
    <w:rsid w:val="00A3276D"/>
    <w:rsid w:val="00A4520C"/>
    <w:rsid w:val="00A81030"/>
    <w:rsid w:val="00A909F8"/>
    <w:rsid w:val="00AD06B4"/>
    <w:rsid w:val="00AE20C2"/>
    <w:rsid w:val="00AF7545"/>
    <w:rsid w:val="00B43FB6"/>
    <w:rsid w:val="00B44E82"/>
    <w:rsid w:val="00B551B0"/>
    <w:rsid w:val="00B74CDE"/>
    <w:rsid w:val="00B762F9"/>
    <w:rsid w:val="00B803C2"/>
    <w:rsid w:val="00C14A30"/>
    <w:rsid w:val="00C24CF3"/>
    <w:rsid w:val="00C26D8A"/>
    <w:rsid w:val="00C41A50"/>
    <w:rsid w:val="00C70682"/>
    <w:rsid w:val="00C742A2"/>
    <w:rsid w:val="00CC2667"/>
    <w:rsid w:val="00CD68A1"/>
    <w:rsid w:val="00D5248A"/>
    <w:rsid w:val="00D66259"/>
    <w:rsid w:val="00DA130A"/>
    <w:rsid w:val="00DA2181"/>
    <w:rsid w:val="00DD10E9"/>
    <w:rsid w:val="00E420A2"/>
    <w:rsid w:val="00E74743"/>
    <w:rsid w:val="00E93811"/>
    <w:rsid w:val="00EB3A28"/>
    <w:rsid w:val="00ED7C5E"/>
    <w:rsid w:val="00EF3D00"/>
    <w:rsid w:val="00F11ACF"/>
    <w:rsid w:val="00F8017A"/>
    <w:rsid w:val="00F859B8"/>
    <w:rsid w:val="00FC62EB"/>
    <w:rsid w:val="00FE3555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1"/>
    <w:rsid w:val="00C7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2</cp:lastModifiedBy>
  <cp:revision>3</cp:revision>
  <cp:lastPrinted>2014-04-04T01:50:00Z</cp:lastPrinted>
  <dcterms:created xsi:type="dcterms:W3CDTF">2016-01-19T05:00:00Z</dcterms:created>
  <dcterms:modified xsi:type="dcterms:W3CDTF">2016-01-19T05:49:00Z</dcterms:modified>
</cp:coreProperties>
</file>